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576"/>
        <w:gridCol w:w="3246"/>
      </w:tblGrid>
      <w:tr w:rsidR="00B61A80" w14:paraId="105941F3" w14:textId="77777777">
        <w:trPr>
          <w:trHeight w:val="258"/>
        </w:trPr>
        <w:tc>
          <w:tcPr>
            <w:tcW w:w="2950" w:type="dxa"/>
            <w:shd w:val="clear" w:color="auto" w:fill="E2EFDA"/>
          </w:tcPr>
          <w:p w14:paraId="408283CF" w14:textId="77777777" w:rsidR="00B61A80" w:rsidRDefault="00000000">
            <w:pPr>
              <w:pStyle w:val="TableParagraph"/>
              <w:ind w:left="1076" w:right="10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</w:t>
            </w:r>
          </w:p>
        </w:tc>
        <w:tc>
          <w:tcPr>
            <w:tcW w:w="2576" w:type="dxa"/>
            <w:shd w:val="clear" w:color="auto" w:fill="E2EFDA"/>
          </w:tcPr>
          <w:p w14:paraId="6A077AAE" w14:textId="77777777" w:rsidR="00B61A80" w:rsidRDefault="00000000">
            <w:pPr>
              <w:pStyle w:val="TableParagraph"/>
              <w:ind w:left="500" w:right="4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CNPJ</w:t>
            </w:r>
          </w:p>
        </w:tc>
        <w:tc>
          <w:tcPr>
            <w:tcW w:w="3246" w:type="dxa"/>
            <w:shd w:val="clear" w:color="auto" w:fill="E2EFDA"/>
          </w:tcPr>
          <w:p w14:paraId="3BFA6749" w14:textId="77777777" w:rsidR="00B61A80" w:rsidRDefault="00000000">
            <w:pPr>
              <w:pStyle w:val="TableParagraph"/>
              <w:ind w:right="3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Serviço</w:t>
            </w:r>
          </w:p>
        </w:tc>
      </w:tr>
      <w:tr w:rsidR="00B61A80" w14:paraId="26C5EA77" w14:textId="77777777">
        <w:trPr>
          <w:trHeight w:val="493"/>
        </w:trPr>
        <w:tc>
          <w:tcPr>
            <w:tcW w:w="2950" w:type="dxa"/>
          </w:tcPr>
          <w:p w14:paraId="021DDBBE" w14:textId="45C6CEE4" w:rsidR="00B61A80" w:rsidRDefault="00AC7C0C">
            <w:pPr>
              <w:pStyle w:val="TableParagraph"/>
              <w:spacing w:before="17" w:line="21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ARKLOK EQUIPAMENTOS DE INFORMATICA S.A</w:t>
            </w:r>
          </w:p>
        </w:tc>
        <w:tc>
          <w:tcPr>
            <w:tcW w:w="2576" w:type="dxa"/>
          </w:tcPr>
          <w:p w14:paraId="4E83C876" w14:textId="7AF0D3B9" w:rsidR="00B61A80" w:rsidRDefault="00AC7C0C">
            <w:pPr>
              <w:pStyle w:val="TableParagraph"/>
              <w:spacing w:before="126" w:line="240" w:lineRule="auto"/>
              <w:ind w:left="543" w:right="491"/>
              <w:rPr>
                <w:sz w:val="20"/>
              </w:rPr>
            </w:pPr>
            <w:r>
              <w:rPr>
                <w:w w:val="105"/>
                <w:sz w:val="20"/>
              </w:rPr>
              <w:t>10489713000114</w:t>
            </w:r>
          </w:p>
        </w:tc>
        <w:tc>
          <w:tcPr>
            <w:tcW w:w="3246" w:type="dxa"/>
          </w:tcPr>
          <w:p w14:paraId="30AE38CD" w14:textId="7970C251" w:rsidR="00B61A80" w:rsidRDefault="00AC7C0C">
            <w:pPr>
              <w:pStyle w:val="TableParagraph"/>
              <w:spacing w:before="126" w:line="240" w:lineRule="auto"/>
              <w:ind w:left="360" w:right="355"/>
              <w:rPr>
                <w:sz w:val="20"/>
              </w:rPr>
            </w:pPr>
            <w:r w:rsidRPr="00AC7C0C">
              <w:rPr>
                <w:spacing w:val="-1"/>
                <w:w w:val="105"/>
                <w:sz w:val="20"/>
              </w:rPr>
              <w:t xml:space="preserve">LOCAÇÃO DE EQUIPAMENTOS </w:t>
            </w:r>
          </w:p>
        </w:tc>
      </w:tr>
    </w:tbl>
    <w:p w14:paraId="11C0907B" w14:textId="77777777" w:rsidR="00BE2C4A" w:rsidRDefault="00BE2C4A"/>
    <w:sectPr w:rsidR="00BE2C4A">
      <w:type w:val="continuous"/>
      <w:pgSz w:w="16840" w:h="11900" w:orient="landscape"/>
      <w:pgMar w:top="8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A80"/>
    <w:rsid w:val="00A237F4"/>
    <w:rsid w:val="00AC7C0C"/>
    <w:rsid w:val="00B61A80"/>
    <w:rsid w:val="00B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78BF"/>
  <w15:docId w15:val="{B5EEB993-094A-476D-8397-A3D6E91E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30" w:lineRule="exact"/>
      <w:ind w:left="3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Prestadores de Serviços - Pessoa Jurídica</dc:title>
  <dc:creator>6253747</dc:creator>
  <cp:lastModifiedBy>Débora Cristina Cândido dos Santos</cp:lastModifiedBy>
  <cp:revision>3</cp:revision>
  <dcterms:created xsi:type="dcterms:W3CDTF">2024-07-12T19:04:00Z</dcterms:created>
  <dcterms:modified xsi:type="dcterms:W3CDTF">2024-07-12T19:07:00Z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2024-07-12T00:00:00Z</vt:filetime>
  </property>
</Properties>
</file>